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3A42" w14:textId="77777777" w:rsidR="00427988" w:rsidRDefault="00427988" w:rsidP="00427988">
      <w:pPr>
        <w:spacing w:line="300" w:lineRule="atLeast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___________________ </w:t>
      </w:r>
    </w:p>
    <w:p w14:paraId="30BAB5D1" w14:textId="77777777" w:rsidR="00427988" w:rsidRDefault="00427988" w:rsidP="00427988">
      <w:pPr>
        <w:spacing w:line="300" w:lineRule="atLeast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(miejscowość, data)</w:t>
      </w:r>
    </w:p>
    <w:p w14:paraId="05DDE37A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C6C7CEA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commentRangeStart w:id="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UMOWA</w:t>
      </w:r>
    </w:p>
    <w:p w14:paraId="5900DC5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SPÓŁKI Z OGRANICZONĄ ODPOWIEDZIALNOŚCIĄ – WZÓR </w:t>
      </w:r>
      <w:commentRangeEnd w:id="0"/>
      <w:r w:rsidR="00B25871">
        <w:rPr>
          <w:rStyle w:val="Odwoaniedokomentarza"/>
        </w:rPr>
        <w:commentReference w:id="0"/>
      </w:r>
    </w:p>
    <w:p w14:paraId="1111224A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95D24F5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55FAE0F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zawarta w ____________ dnia___________ roku pomiędzy: </w:t>
      </w:r>
    </w:p>
    <w:p w14:paraId="22A5543C" w14:textId="77777777" w:rsidR="00427988" w:rsidRDefault="00427988" w:rsidP="0042798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>Panem/Panią _______________________, zamieszkałym/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łą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________________ przy ul. ___________________, legitymującym/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się dowodem osobistym nr _______________</w:t>
      </w:r>
    </w:p>
    <w:p w14:paraId="3B9D5305" w14:textId="77777777" w:rsidR="00427988" w:rsidRDefault="00427988" w:rsidP="00427988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86BCC3" w14:textId="77777777" w:rsidR="00427988" w:rsidRDefault="00427988" w:rsidP="00427988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04456D" w14:textId="77777777" w:rsidR="00427988" w:rsidRDefault="00427988" w:rsidP="0042798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</w:p>
    <w:p w14:paraId="1FE85678" w14:textId="77777777" w:rsidR="00427988" w:rsidRDefault="00427988" w:rsidP="00427988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49F457" w14:textId="77777777" w:rsidR="00427988" w:rsidRDefault="00427988" w:rsidP="0042798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Panem/Panią _______________________, zamieszkałym/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łą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________________ przy ul. ___________________, legitymującym/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cą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się dowodem osobistym nr _______________</w:t>
      </w:r>
    </w:p>
    <w:p w14:paraId="432F70AB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021968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zwanych dalej łącznie Wspólnikami </w:t>
      </w:r>
    </w:p>
    <w:p w14:paraId="019550A0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842B32F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następującej treści: </w:t>
      </w:r>
    </w:p>
    <w:p w14:paraId="11E10099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FE0A97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</w:t>
      </w:r>
    </w:p>
    <w:p w14:paraId="68D17FA2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81A688E" w14:textId="77777777" w:rsidR="00427988" w:rsidRDefault="00427988" w:rsidP="00427988">
      <w:pPr>
        <w:pStyle w:val="Akapitzlist"/>
        <w:numPr>
          <w:ilvl w:val="0"/>
          <w:numId w:val="1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Wspólnicy zgodnie oświadczają, że zawierają spółkę z ograniczoną odpowiedzialnością na zasadzie przepisu art. 151 i nast. ustawy z dnia 15 września 2000 r. - Kodeks  spółek handlowych, dalej jako KSH, na warunkach wskazanych poniżej. </w:t>
      </w:r>
    </w:p>
    <w:p w14:paraId="3829EF58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BCFE20E" w14:textId="77777777" w:rsidR="00427988" w:rsidRDefault="00427988" w:rsidP="00427988">
      <w:pPr>
        <w:pStyle w:val="Akapitzlist"/>
        <w:numPr>
          <w:ilvl w:val="0"/>
          <w:numId w:val="1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Wspólnicy oświadczają, że w celu prowadzenia działalności gospodarczej zawiązują  spółkę z ograniczoną odpowiedzialnością, zwaną dalej jako Spółka.</w:t>
      </w:r>
    </w:p>
    <w:p w14:paraId="311FF9D2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2BFB2C0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2</w:t>
      </w:r>
    </w:p>
    <w:p w14:paraId="7F3931D5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039C086" w14:textId="77777777" w:rsidR="00427988" w:rsidRDefault="00427988" w:rsidP="00427988">
      <w:pPr>
        <w:pStyle w:val="Akapitzlist"/>
        <w:numPr>
          <w:ilvl w:val="0"/>
          <w:numId w:val="2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Spółka będzie prowadzona pod firmą _____________ spółka z ograniczoną odpowiedzialnością.</w:t>
      </w:r>
    </w:p>
    <w:p w14:paraId="529BB02B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9C23325" w14:textId="77777777" w:rsidR="00427988" w:rsidRDefault="00427988" w:rsidP="00427988">
      <w:pPr>
        <w:pStyle w:val="Akapitzlist"/>
        <w:numPr>
          <w:ilvl w:val="0"/>
          <w:numId w:val="2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Spółka może posługiwać się skrótem firmy ____________ sp. z o.o.</w:t>
      </w:r>
    </w:p>
    <w:p w14:paraId="6A30DDE4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FBD70A8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3</w:t>
      </w:r>
    </w:p>
    <w:p w14:paraId="5197CE66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7D5F226" w14:textId="77777777" w:rsidR="00427988" w:rsidRDefault="00427988" w:rsidP="00427988">
      <w:pPr>
        <w:pStyle w:val="Akapitzlist"/>
        <w:numPr>
          <w:ilvl w:val="0"/>
          <w:numId w:val="3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Siedzibą Spółki jest __________.</w:t>
      </w:r>
    </w:p>
    <w:p w14:paraId="75B78680" w14:textId="77777777" w:rsidR="00427988" w:rsidRDefault="00427988" w:rsidP="00427988">
      <w:pPr>
        <w:pStyle w:val="Akapitzlist"/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CAFCF84" w14:textId="77777777" w:rsidR="00427988" w:rsidRDefault="00427988" w:rsidP="00427988">
      <w:pPr>
        <w:pStyle w:val="Akapitzlist"/>
        <w:numPr>
          <w:ilvl w:val="0"/>
          <w:numId w:val="3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Terenem działalności Spółki jest Rzeczpospolita Polska.</w:t>
      </w:r>
    </w:p>
    <w:p w14:paraId="1FB8CDE7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FBFCD5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4</w:t>
      </w:r>
    </w:p>
    <w:p w14:paraId="4C34715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2EC28EA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Czas trwania Spółki jest nieograniczony.</w:t>
      </w:r>
    </w:p>
    <w:p w14:paraId="08EA4F7C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FF7FD8C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5</w:t>
      </w:r>
    </w:p>
    <w:p w14:paraId="07C6B1DD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CA22221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Przedmiotem działalności spółki jest: </w:t>
      </w:r>
    </w:p>
    <w:p w14:paraId="23044AB2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6B24822" w14:textId="77777777" w:rsidR="00427988" w:rsidRDefault="00427988" w:rsidP="00427988">
      <w:pPr>
        <w:pStyle w:val="Akapitzlist"/>
        <w:numPr>
          <w:ilvl w:val="0"/>
          <w:numId w:val="4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(PKD ____ ) _________________________;</w:t>
      </w:r>
    </w:p>
    <w:p w14:paraId="30862668" w14:textId="77777777" w:rsidR="00427988" w:rsidRDefault="00427988" w:rsidP="00427988">
      <w:pPr>
        <w:pStyle w:val="Akapitzlist"/>
        <w:numPr>
          <w:ilvl w:val="0"/>
          <w:numId w:val="4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(PKD ____ ) _________________________;</w:t>
      </w:r>
    </w:p>
    <w:p w14:paraId="257C268B" w14:textId="77777777" w:rsidR="00427988" w:rsidRDefault="00427988" w:rsidP="00427988">
      <w:pPr>
        <w:pStyle w:val="Akapitzlist"/>
        <w:numPr>
          <w:ilvl w:val="0"/>
          <w:numId w:val="4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(PKD ____ ) _________________________;</w:t>
      </w:r>
    </w:p>
    <w:p w14:paraId="26DF7645" w14:textId="77777777" w:rsidR="00427988" w:rsidRDefault="00427988" w:rsidP="00427988">
      <w:pPr>
        <w:pStyle w:val="Akapitzlist"/>
        <w:numPr>
          <w:ilvl w:val="0"/>
          <w:numId w:val="4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(PKD ____ ) _________________________;</w:t>
      </w:r>
    </w:p>
    <w:p w14:paraId="65C8EB63" w14:textId="77777777" w:rsidR="00427988" w:rsidRDefault="00427988" w:rsidP="00427988">
      <w:pPr>
        <w:pStyle w:val="Akapitzlist"/>
        <w:numPr>
          <w:ilvl w:val="0"/>
          <w:numId w:val="4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(PKD ____ ) _________________________.</w:t>
      </w:r>
    </w:p>
    <w:p w14:paraId="67FB2940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96A78DC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6</w:t>
      </w:r>
    </w:p>
    <w:p w14:paraId="74AB4604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9AA0D33" w14:textId="77777777" w:rsidR="00427988" w:rsidRDefault="00427988" w:rsidP="00427988">
      <w:pPr>
        <w:pStyle w:val="Akapitzlist"/>
        <w:numPr>
          <w:ilvl w:val="0"/>
          <w:numId w:val="5"/>
        </w:numPr>
        <w:shd w:val="clear" w:color="auto" w:fill="FFFFFF"/>
        <w:ind w:right="-48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Kapitał zakładowy Spółki wynosi: _____ zł (słownie: ___________) i dzieli się na ____ (słownie:_______) udziałów, z których każdy ma wartość nominalną: 50,00 zł (słownie: pięćdziesiąt złotych 00/100).</w:t>
      </w:r>
    </w:p>
    <w:p w14:paraId="3BC94035" w14:textId="77777777" w:rsidR="00427988" w:rsidRDefault="00427988" w:rsidP="00427988">
      <w:pPr>
        <w:pStyle w:val="Akapitzlist"/>
        <w:shd w:val="clear" w:color="auto" w:fill="FFFFFF"/>
        <w:ind w:right="-48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2B11390" w14:textId="77777777" w:rsidR="00427988" w:rsidRDefault="00427988" w:rsidP="00427988">
      <w:pPr>
        <w:pStyle w:val="Akapitzlist"/>
        <w:numPr>
          <w:ilvl w:val="0"/>
          <w:numId w:val="5"/>
        </w:numPr>
        <w:shd w:val="clear" w:color="auto" w:fill="FFFFFF"/>
        <w:ind w:right="-48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Udziały w kapitale zakładowym zostaną objęte w następujący sposób: </w:t>
      </w:r>
    </w:p>
    <w:p w14:paraId="4E483AC7" w14:textId="77777777" w:rsidR="00427988" w:rsidRDefault="00427988" w:rsidP="00427988">
      <w:pPr>
        <w:pStyle w:val="Akapitzlis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403B85D" w14:textId="77777777" w:rsidR="00427988" w:rsidRDefault="00427988" w:rsidP="00427988">
      <w:pPr>
        <w:pStyle w:val="Akapitzlist"/>
        <w:shd w:val="clear" w:color="auto" w:fill="FFFFFF"/>
        <w:ind w:right="-48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DC499FB" w14:textId="77777777" w:rsidR="00427988" w:rsidRDefault="00427988" w:rsidP="00427988">
      <w:pPr>
        <w:pStyle w:val="Akapitzlist"/>
        <w:numPr>
          <w:ilvl w:val="0"/>
          <w:numId w:val="6"/>
        </w:numPr>
        <w:spacing w:line="300" w:lineRule="atLeast"/>
        <w:ind w:hanging="37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Wspólnik ___________ obejmuje ____________ (słownie: ________) udziałów o wartości</w:t>
      </w:r>
    </w:p>
    <w:p w14:paraId="5A5415FD" w14:textId="77777777" w:rsidR="00427988" w:rsidRDefault="00427988" w:rsidP="00427988">
      <w:pPr>
        <w:spacing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nominalnej __________ zł (słownie: __________) każdy, na łączną kwotę __________ zł (słownie: ____________);</w:t>
      </w:r>
    </w:p>
    <w:p w14:paraId="66DC62A6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FC16F0B" w14:textId="77777777" w:rsidR="00427988" w:rsidRDefault="00427988" w:rsidP="00427988">
      <w:pPr>
        <w:pStyle w:val="Akapitzlist"/>
        <w:numPr>
          <w:ilvl w:val="0"/>
          <w:numId w:val="6"/>
        </w:numPr>
        <w:spacing w:line="300" w:lineRule="atLeast"/>
        <w:ind w:hanging="37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Wspólnik ___________ obejmuje ____________ (słownie: ________) udziałów o wartości</w:t>
      </w:r>
    </w:p>
    <w:p w14:paraId="2ACDD2B0" w14:textId="77777777" w:rsidR="00427988" w:rsidRDefault="00427988" w:rsidP="00427988">
      <w:pPr>
        <w:spacing w:line="30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nominalnej __________ zł (słownie: __________) każdy, na łączną kwotę __________ zł (słownie: ____________).</w:t>
      </w:r>
    </w:p>
    <w:p w14:paraId="35186DAC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534411F" w14:textId="77777777" w:rsidR="00427988" w:rsidRDefault="00427988" w:rsidP="00427988">
      <w:pPr>
        <w:pStyle w:val="Akapitzlist"/>
        <w:numPr>
          <w:ilvl w:val="0"/>
          <w:numId w:val="5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Wpłaty na pokrycie udziałów w kapitale zakładowym są wnoszone w całości w postaci  wkładu pieniężnego. </w:t>
      </w:r>
    </w:p>
    <w:p w14:paraId="40B2E960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AAFDAAC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7</w:t>
      </w:r>
    </w:p>
    <w:p w14:paraId="3764C74F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03EFED6" w14:textId="77777777" w:rsidR="00427988" w:rsidRDefault="00427988" w:rsidP="00427988">
      <w:pPr>
        <w:pStyle w:val="Akapitzlist"/>
        <w:numPr>
          <w:ilvl w:val="0"/>
          <w:numId w:val="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Udziały w Spółce są równe i niepodzielne. Każdy Wspólnik może posiadać więcej niż jeden udział.</w:t>
      </w:r>
    </w:p>
    <w:p w14:paraId="7BC3291C" w14:textId="77777777" w:rsidR="00427988" w:rsidRDefault="00427988" w:rsidP="00427988">
      <w:pPr>
        <w:pStyle w:val="Akapitzlist"/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90D216B" w14:textId="77777777" w:rsidR="00427988" w:rsidRDefault="00427988" w:rsidP="00427988">
      <w:pPr>
        <w:pStyle w:val="Akapitzlist"/>
        <w:numPr>
          <w:ilvl w:val="0"/>
          <w:numId w:val="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każdy udział przypada jeden głos.</w:t>
      </w:r>
    </w:p>
    <w:p w14:paraId="57C7BE4A" w14:textId="77777777" w:rsidR="00427988" w:rsidRDefault="00427988" w:rsidP="00427988">
      <w:p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4DC1478" w14:textId="77777777" w:rsidR="00427988" w:rsidRDefault="00427988" w:rsidP="00427988">
      <w:pPr>
        <w:pStyle w:val="Akapitzlist"/>
        <w:numPr>
          <w:ilvl w:val="0"/>
          <w:numId w:val="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Udział może być umorzony za zgodą wspólnika w drodze nabycia udziału przez Spółkę.</w:t>
      </w:r>
    </w:p>
    <w:p w14:paraId="2A0A158A" w14:textId="77777777" w:rsidR="00427988" w:rsidRDefault="00427988" w:rsidP="00427988">
      <w:p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FE90FB8" w14:textId="77777777" w:rsidR="00427988" w:rsidRDefault="00427988" w:rsidP="00427988">
      <w:pPr>
        <w:pStyle w:val="Akapitzlist"/>
        <w:numPr>
          <w:ilvl w:val="0"/>
          <w:numId w:val="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Udziały w Spółce są pokrywane wkładami niepieniężnymi.</w:t>
      </w:r>
    </w:p>
    <w:p w14:paraId="0B0CF5B7" w14:textId="77777777" w:rsidR="00427988" w:rsidRDefault="00427988" w:rsidP="00427988">
      <w:p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B3B283A" w14:textId="77777777" w:rsidR="00427988" w:rsidRDefault="00427988" w:rsidP="00427988">
      <w:pPr>
        <w:pStyle w:val="Akapitzlist"/>
        <w:numPr>
          <w:ilvl w:val="0"/>
          <w:numId w:val="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Zbycie oraz zastawienie udziału wymaga zgody Spółki.</w:t>
      </w:r>
    </w:p>
    <w:p w14:paraId="7782FC21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70F6DA1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8</w:t>
      </w:r>
    </w:p>
    <w:p w14:paraId="25EDAC35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9F42454" w14:textId="77777777" w:rsidR="00427988" w:rsidRDefault="00427988" w:rsidP="00427988">
      <w:pPr>
        <w:pStyle w:val="Akapitzlist"/>
        <w:numPr>
          <w:ilvl w:val="0"/>
          <w:numId w:val="8"/>
        </w:numPr>
        <w:spacing w:line="300" w:lineRule="atLea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Spółka może tworzyć kapitał rezerwowy i zapasowy.</w:t>
      </w:r>
    </w:p>
    <w:p w14:paraId="16227167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2652973" w14:textId="77777777" w:rsidR="00427988" w:rsidRDefault="00427988" w:rsidP="00427988">
      <w:pPr>
        <w:pStyle w:val="Akapitzlist"/>
        <w:numPr>
          <w:ilvl w:val="0"/>
          <w:numId w:val="8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 może wypłacić zaliczkę na poczet przewidywanej dywidendy za rok obrotowy, jeżeli zaistnieją warunki wymagane przepisami prawa, a w szczególności jeżeli spółka posiada wystarczające środki na ich wypłatę.</w:t>
      </w:r>
    </w:p>
    <w:p w14:paraId="3DF400FC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4D6A614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9</w:t>
      </w:r>
    </w:p>
    <w:p w14:paraId="49AE21A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84D31EC" w14:textId="77777777" w:rsidR="00427988" w:rsidRDefault="00427988" w:rsidP="00427988">
      <w:pPr>
        <w:pStyle w:val="Akapitzlist"/>
        <w:numPr>
          <w:ilvl w:val="0"/>
          <w:numId w:val="9"/>
        </w:numPr>
        <w:spacing w:line="300" w:lineRule="atLea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Rokiem obrotowym jest rok kalendarzowy z zastrzeżeniem ustępu 2.</w:t>
      </w:r>
    </w:p>
    <w:p w14:paraId="0480FE0F" w14:textId="77777777" w:rsidR="00427988" w:rsidRDefault="00427988" w:rsidP="00427988">
      <w:pPr>
        <w:pStyle w:val="Akapitzlist"/>
        <w:spacing w:line="300" w:lineRule="atLea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39F3853" w14:textId="77777777" w:rsidR="00427988" w:rsidRDefault="00427988" w:rsidP="00427988">
      <w:pPr>
        <w:pStyle w:val="Akapitzlist"/>
        <w:numPr>
          <w:ilvl w:val="0"/>
          <w:numId w:val="9"/>
        </w:numPr>
        <w:spacing w:line="300" w:lineRule="atLea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Pierwszy rok obrotowy kończy się w dniu 31 grudnia ____ roku.</w:t>
      </w:r>
    </w:p>
    <w:p w14:paraId="6E40AECD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27EE8D5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10</w:t>
      </w:r>
    </w:p>
    <w:p w14:paraId="19B6FEAF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C55481B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Organami Spółki są:</w:t>
      </w:r>
    </w:p>
    <w:p w14:paraId="0EBC070F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E67765B" w14:textId="77777777" w:rsidR="00427988" w:rsidRDefault="00427988" w:rsidP="00427988">
      <w:pPr>
        <w:pStyle w:val="Akapitzlist"/>
        <w:numPr>
          <w:ilvl w:val="0"/>
          <w:numId w:val="11"/>
        </w:numPr>
        <w:spacing w:line="300" w:lineRule="atLeast"/>
        <w:ind w:hanging="37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Zarząd;</w:t>
      </w:r>
    </w:p>
    <w:p w14:paraId="42346BD5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0199DFF" w14:textId="77777777" w:rsidR="00427988" w:rsidRDefault="00427988" w:rsidP="00427988">
      <w:pPr>
        <w:pStyle w:val="Akapitzlist"/>
        <w:numPr>
          <w:ilvl w:val="0"/>
          <w:numId w:val="11"/>
        </w:numPr>
        <w:spacing w:line="300" w:lineRule="atLeast"/>
        <w:ind w:hanging="37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Zgromadzenie wspólników.</w:t>
      </w:r>
    </w:p>
    <w:p w14:paraId="21CF34C0" w14:textId="77777777" w:rsidR="00427988" w:rsidRDefault="00427988" w:rsidP="00427988">
      <w:pPr>
        <w:pStyle w:val="Akapitzlist"/>
        <w:spacing w:line="300" w:lineRule="atLeast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5277FFF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 składa się z jednego lub więcej członków powoływanych i odwoływanych uchwałą wspólników. Uchwała wspólników powinna określać poszczególne funkcje każdego z członków Zarządu.</w:t>
      </w:r>
    </w:p>
    <w:p w14:paraId="77660FBB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1767EAF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Kadencja członka Zarządu wynosi 1 rok.</w:t>
      </w:r>
    </w:p>
    <w:p w14:paraId="59E6BBE4" w14:textId="77777777" w:rsidR="00427988" w:rsidRDefault="00427988" w:rsidP="00427988">
      <w:pPr>
        <w:pStyle w:val="Akapitzli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3C2FC23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Mandat członka Zarządu wygasa z chwilą upływu kadencji, odwołania ze składu Zarządu, śmierci albo rezygnacji.</w:t>
      </w:r>
    </w:p>
    <w:p w14:paraId="6A4F8A2D" w14:textId="77777777" w:rsidR="00427988" w:rsidRDefault="00427988" w:rsidP="00427988">
      <w:pPr>
        <w:pStyle w:val="Akapitzli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874DAC9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 prowadzi sprawy spółki i reprezentuje spółkę.</w:t>
      </w:r>
    </w:p>
    <w:p w14:paraId="05F9FCDB" w14:textId="77777777" w:rsidR="00427988" w:rsidRDefault="00427988" w:rsidP="00427988">
      <w:pPr>
        <w:pStyle w:val="Akapitzlist"/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2661AFF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 jest wieloosobowy.</w:t>
      </w:r>
    </w:p>
    <w:p w14:paraId="0226A6BF" w14:textId="77777777" w:rsidR="00427988" w:rsidRDefault="00427988" w:rsidP="00427988">
      <w:pPr>
        <w:pStyle w:val="Akapitzlist"/>
        <w:ind w:hanging="72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FD79567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Zgromadzenie Wspólników może zmienić uchwałą podjętą bezwzględną  większością głosów liczbę członków Zarządu od następnej kadencji. </w:t>
      </w:r>
    </w:p>
    <w:p w14:paraId="2C8B43BF" w14:textId="77777777" w:rsidR="00427988" w:rsidRDefault="00427988" w:rsidP="004279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5B2D11F" w14:textId="77777777" w:rsidR="00427988" w:rsidRDefault="00427988" w:rsidP="00427988">
      <w:pPr>
        <w:pStyle w:val="Akapitzlist"/>
        <w:numPr>
          <w:ilvl w:val="0"/>
          <w:numId w:val="10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Zarządowi przysługują wszystkie kompetencje związane z prowadzeniem spraw Spółki.</w:t>
      </w:r>
    </w:p>
    <w:p w14:paraId="680D9130" w14:textId="77777777" w:rsidR="00427988" w:rsidRDefault="00427988" w:rsidP="00427988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B87D340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4C01EE8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11</w:t>
      </w:r>
    </w:p>
    <w:p w14:paraId="696E9068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1A6D5B9" w14:textId="77777777" w:rsidR="00427988" w:rsidRDefault="00427988" w:rsidP="00427988">
      <w:pPr>
        <w:pStyle w:val="Akapitzlist"/>
        <w:numPr>
          <w:ilvl w:val="0"/>
          <w:numId w:val="12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 składania oświadczeń woli w imieniu Spółki upoważniony jest każdy z członków Zarządu.</w:t>
      </w:r>
    </w:p>
    <w:p w14:paraId="08620249" w14:textId="77777777" w:rsidR="00427988" w:rsidRDefault="00427988" w:rsidP="00427988">
      <w:pPr>
        <w:pStyle w:val="Akapitzlist"/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2FE6976" w14:textId="77777777" w:rsidR="00427988" w:rsidRDefault="00427988" w:rsidP="00427988">
      <w:pPr>
        <w:pStyle w:val="Akapitzlist"/>
        <w:numPr>
          <w:ilvl w:val="0"/>
          <w:numId w:val="12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Oświadczenia składane spółce oraz doręczenia pism spółce mogą być dokonywane wobec jednego członka Zarządu. </w:t>
      </w:r>
    </w:p>
    <w:p w14:paraId="65209D85" w14:textId="77777777" w:rsidR="00427988" w:rsidRDefault="00427988" w:rsidP="00427988">
      <w:p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F47E65D" w14:textId="77777777" w:rsidR="00427988" w:rsidRDefault="00427988" w:rsidP="00427988">
      <w:pPr>
        <w:pStyle w:val="Akapitzlist"/>
        <w:numPr>
          <w:ilvl w:val="0"/>
          <w:numId w:val="12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Powołanie i odwołanie prokurenta wymaga zgody wszystkich członków Zarządu. </w:t>
      </w:r>
    </w:p>
    <w:p w14:paraId="745D389A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7515C57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7503AC4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12</w:t>
      </w:r>
    </w:p>
    <w:p w14:paraId="6BEB3DC7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AADED8F" w14:textId="77777777" w:rsidR="00427988" w:rsidRDefault="00427988" w:rsidP="00427988">
      <w:pPr>
        <w:pStyle w:val="Akapitzlist"/>
        <w:numPr>
          <w:ilvl w:val="0"/>
          <w:numId w:val="13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Uchwały wspólników są podejmowane na Zgromadzeniu Wspólników.</w:t>
      </w:r>
    </w:p>
    <w:p w14:paraId="3D7F60F0" w14:textId="77777777" w:rsidR="00427988" w:rsidRDefault="00427988" w:rsidP="00427988">
      <w:pPr>
        <w:pStyle w:val="Akapitzlist"/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AB6B6CB" w14:textId="77777777" w:rsidR="00427988" w:rsidRDefault="00427988" w:rsidP="00427988">
      <w:pPr>
        <w:pStyle w:val="Akapitzlist"/>
        <w:numPr>
          <w:ilvl w:val="0"/>
          <w:numId w:val="13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Bez odbycia zgromadzenia wspólników mogą być powzięte uchwały, jeżeli wszyscy wspólnicy wyrażą na piśmie zgodę na postanowienie, które ma być powzięte, albo na głosowanie pisemne. </w:t>
      </w:r>
    </w:p>
    <w:p w14:paraId="2E8F814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25E8FF3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13</w:t>
      </w:r>
    </w:p>
    <w:p w14:paraId="10C5485A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B756DD2" w14:textId="77777777" w:rsidR="00427988" w:rsidRDefault="00427988" w:rsidP="00427988">
      <w:pPr>
        <w:pStyle w:val="Akapitzlist"/>
        <w:numPr>
          <w:ilvl w:val="0"/>
          <w:numId w:val="14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 kompetencji Zgromadzenia Wspólników, oprócz innych kwestii wymienionych w  przepisach KSH należą w szczególności: </w:t>
      </w:r>
    </w:p>
    <w:p w14:paraId="63031C47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960CDE7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podwyższanie lub obniżanie kapitału zakładowego Spółki;</w:t>
      </w:r>
    </w:p>
    <w:p w14:paraId="61C7BEEE" w14:textId="77777777" w:rsidR="00427988" w:rsidRDefault="00427988" w:rsidP="00427988">
      <w:pPr>
        <w:spacing w:line="3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6F48A26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decyzje o wpłacie lub zwrocie dopłat;</w:t>
      </w:r>
    </w:p>
    <w:p w14:paraId="2E64BDE8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9D6288C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zmiany umowy Spółki;</w:t>
      </w:r>
    </w:p>
    <w:p w14:paraId="57DE76B3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C7C83D4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powoływanie i odwoływanie członków Zarządu i likwidatorów Spółki;</w:t>
      </w:r>
    </w:p>
    <w:p w14:paraId="1FDA047B" w14:textId="77777777" w:rsidR="00427988" w:rsidRDefault="00427988" w:rsidP="004279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9EA9976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80DEEE1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________________;</w:t>
      </w:r>
    </w:p>
    <w:p w14:paraId="1991EB42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DFAFB53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________________;</w:t>
      </w:r>
    </w:p>
    <w:p w14:paraId="70886967" w14:textId="77777777" w:rsidR="00427988" w:rsidRDefault="00427988" w:rsidP="004279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C4094D8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49B0933" w14:textId="77777777" w:rsidR="00427988" w:rsidRDefault="00427988" w:rsidP="00427988">
      <w:pPr>
        <w:pStyle w:val="Akapitzlist"/>
        <w:numPr>
          <w:ilvl w:val="0"/>
          <w:numId w:val="15"/>
        </w:numPr>
        <w:spacing w:line="30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________________.</w:t>
      </w:r>
    </w:p>
    <w:p w14:paraId="1ABC9E21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10B1F18" w14:textId="77777777" w:rsidR="00427988" w:rsidRDefault="00427988" w:rsidP="00427988">
      <w:pPr>
        <w:pStyle w:val="Akapitzlist"/>
        <w:numPr>
          <w:ilvl w:val="0"/>
          <w:numId w:val="14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Zgromadzenie Wspólników może być zwyczajne lub nadzwyczajne. </w:t>
      </w:r>
    </w:p>
    <w:p w14:paraId="32B4C405" w14:textId="77777777" w:rsidR="00427988" w:rsidRDefault="00427988" w:rsidP="00427988">
      <w:pPr>
        <w:pStyle w:val="Akapitzlist"/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BD0C7A9" w14:textId="77777777" w:rsidR="00427988" w:rsidRDefault="00427988" w:rsidP="00427988">
      <w:pPr>
        <w:pStyle w:val="Akapitzlist"/>
        <w:numPr>
          <w:ilvl w:val="0"/>
          <w:numId w:val="14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Zgromadzenie Wspólników jest ważne, jeśli jest na nim reprezentowane co najmniej 51%  kapitału zakładowego.</w:t>
      </w:r>
    </w:p>
    <w:p w14:paraId="7388820C" w14:textId="77777777" w:rsidR="00427988" w:rsidRDefault="00427988" w:rsidP="00427988">
      <w:pPr>
        <w:pStyle w:val="Akapitzlist"/>
        <w:ind w:hanging="578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6F1F687" w14:textId="77777777" w:rsidR="00427988" w:rsidRDefault="00427988" w:rsidP="00427988">
      <w:pPr>
        <w:pStyle w:val="Akapitzlist"/>
        <w:numPr>
          <w:ilvl w:val="0"/>
          <w:numId w:val="14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Wszystkie uchwały Zgromadzenia Wspólników zapadają bezwzględną większością  głosów oddanych, o ile przepisy KSH nie stanowią inaczej.</w:t>
      </w:r>
    </w:p>
    <w:p w14:paraId="1B8B6FBD" w14:textId="77777777" w:rsidR="00427988" w:rsidRDefault="00427988" w:rsidP="00427988">
      <w:pPr>
        <w:pStyle w:val="Akapitzlist"/>
        <w:ind w:hanging="578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F4A5F34" w14:textId="77777777" w:rsidR="00427988" w:rsidRDefault="00427988" w:rsidP="00427988">
      <w:pPr>
        <w:pStyle w:val="Akapitzlist"/>
        <w:numPr>
          <w:ilvl w:val="0"/>
          <w:numId w:val="14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Zgromadzenia Wspólników odbywają się w ___________, a zwołuje się je za pomocą listów poleconych lub przesyłek nadanych pocztą kurierską, wysłanych co najmniej dwa tygodnie przed terminem  Zgromadzenia. </w:t>
      </w:r>
    </w:p>
    <w:p w14:paraId="73333AE9" w14:textId="77777777" w:rsidR="00427988" w:rsidRDefault="00427988" w:rsidP="00427988">
      <w:pPr>
        <w:pStyle w:val="Akapitzlist"/>
        <w:ind w:hanging="578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F67E180" w14:textId="77777777" w:rsidR="00427988" w:rsidRDefault="00427988" w:rsidP="00427988">
      <w:pPr>
        <w:pStyle w:val="Akapitzlist"/>
        <w:numPr>
          <w:ilvl w:val="0"/>
          <w:numId w:val="14"/>
        </w:numPr>
        <w:spacing w:line="300" w:lineRule="atLeast"/>
        <w:ind w:hanging="57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Wspólnicy mogą uczestniczyć w Zgromadzeniu Wspólników oraz wykonywać prawo  głosu przez pełnomocników. Pełnomocnictwo powinno być udzielone na piśmie pod rygorem nieważności i dołączone  do księgi protokołów. </w:t>
      </w:r>
    </w:p>
    <w:p w14:paraId="1F42B1DC" w14:textId="77777777" w:rsidR="00427988" w:rsidRDefault="00427988" w:rsidP="00427988">
      <w:pPr>
        <w:spacing w:line="3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CAE0DE7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14</w:t>
      </w:r>
    </w:p>
    <w:p w14:paraId="1C582D9D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DDA9994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Wspólnicy ustanawiają pierwszy dwuosobowy Zarząd i powołują do  niego: </w:t>
      </w:r>
    </w:p>
    <w:p w14:paraId="4642AFC9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75E96F4" w14:textId="77777777" w:rsidR="00427988" w:rsidRDefault="00427988" w:rsidP="00427988">
      <w:pPr>
        <w:pStyle w:val="Akapitzlist"/>
        <w:numPr>
          <w:ilvl w:val="0"/>
          <w:numId w:val="16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stanowisko Prezesa Zarządu,</w:t>
      </w:r>
    </w:p>
    <w:p w14:paraId="52D1B574" w14:textId="77777777" w:rsidR="00427988" w:rsidRDefault="00427988" w:rsidP="00427988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22B006D" w14:textId="77777777" w:rsidR="00427988" w:rsidRDefault="00427988" w:rsidP="00427988">
      <w:pPr>
        <w:pStyle w:val="Akapitzlist"/>
        <w:numPr>
          <w:ilvl w:val="0"/>
          <w:numId w:val="16"/>
        </w:num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stanowisko Wiceprezesa Zarządu.</w:t>
      </w:r>
    </w:p>
    <w:p w14:paraId="56BC34E8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D4683EC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15</w:t>
      </w:r>
    </w:p>
    <w:p w14:paraId="653FADD4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6FC8797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Członek zarządu nie może bez pisemnej zgody Zgromadzenia Wspólników zajmować się  interesami  konkurencyjnymi  ani  też  uczestniczyć  w  spółce  konkurencyjnej  jako  wspólnik  spółki  cywilnej,  spółki  osobowej  lub  jako  członek  organu  spółki  kapitałowej  bądź  uczestniczyć w innej konkurencyjnej osobie prawnej jako członek organu. </w:t>
      </w:r>
    </w:p>
    <w:p w14:paraId="30EA8313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FB333DD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8D97576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16</w:t>
      </w:r>
    </w:p>
    <w:p w14:paraId="197BF0FC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2D8A11A" w14:textId="77777777" w:rsidR="00427988" w:rsidRDefault="00427988" w:rsidP="00427988">
      <w:pPr>
        <w:pStyle w:val="Akapitzlist"/>
        <w:numPr>
          <w:ilvl w:val="0"/>
          <w:numId w:val="1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Sprawozdanie roczne Zarządu powinno być doręczone Wspólnikom najpóźniej 14 dni przed terminem Zgromadzenia Wspólników, na którym sprawozdanie będzie rozpatrywane.</w:t>
      </w:r>
    </w:p>
    <w:p w14:paraId="0BA94D12" w14:textId="77777777" w:rsidR="00427988" w:rsidRDefault="00427988" w:rsidP="00427988">
      <w:pPr>
        <w:pStyle w:val="Akapitzlist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8FE7138" w14:textId="77777777" w:rsidR="00427988" w:rsidRDefault="00427988" w:rsidP="00427988">
      <w:pPr>
        <w:pStyle w:val="Akapitzlist"/>
        <w:numPr>
          <w:ilvl w:val="0"/>
          <w:numId w:val="17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Rachunkowość Spółki oraz jej księgi handlowe powinny być prowadzone zgodnie z obowiązującymi przepisami prawa.</w:t>
      </w:r>
    </w:p>
    <w:p w14:paraId="544A6EB3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6859E85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17</w:t>
      </w:r>
    </w:p>
    <w:p w14:paraId="0F1F37D3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BAD5585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 dokonywania czynności określonego rodzaju lub poszczególnych czynności mogą  być  ustanowieni  pełnomocnicy  Spółki  działający  samodzielnie  w  ramach  udzielonego  im </w:t>
      </w:r>
    </w:p>
    <w:p w14:paraId="03B6AE2E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umocowania.  Ustanowienie  i  odwołanie  pełnomocnictwa  wymaga  oświadczenia  Zarządu  Spółki. </w:t>
      </w:r>
    </w:p>
    <w:p w14:paraId="1244CC8B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4679BF4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18</w:t>
      </w:r>
    </w:p>
    <w:p w14:paraId="45D6C6F7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B9BDE26" w14:textId="77777777" w:rsidR="00427988" w:rsidRDefault="00427988" w:rsidP="00427988">
      <w:pPr>
        <w:pStyle w:val="Akapitzlist"/>
        <w:numPr>
          <w:ilvl w:val="0"/>
          <w:numId w:val="18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Rozwiązaniei likwidacja Spółki następuje  na podstawie jednomyślnej uchwały Zgromadzenia Wspólników lub w innych przypadkach przewidzianych przepisami  prawa. </w:t>
      </w:r>
    </w:p>
    <w:p w14:paraId="05A651A4" w14:textId="77777777" w:rsidR="00427988" w:rsidRDefault="00427988" w:rsidP="00427988">
      <w:pPr>
        <w:pStyle w:val="Akapitzlist"/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896C164" w14:textId="77777777" w:rsidR="00427988" w:rsidRDefault="00427988" w:rsidP="00427988">
      <w:pPr>
        <w:pStyle w:val="Akapitzlist"/>
        <w:numPr>
          <w:ilvl w:val="0"/>
          <w:numId w:val="18"/>
        </w:numPr>
        <w:spacing w:line="300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Jeżeli Zgromadzenie Wspólników nie postanowi inaczej, likwidatorami stają się wszyscy  członkowie Zarządu. </w:t>
      </w:r>
    </w:p>
    <w:p w14:paraId="2A85F7BD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19</w:t>
      </w:r>
    </w:p>
    <w:p w14:paraId="707DE267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86373F8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Wszelkie zmiany niniejszej umowy wymagają formy aktu notarialnego. </w:t>
      </w:r>
    </w:p>
    <w:p w14:paraId="0A64AFF6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3BF330D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20</w:t>
      </w:r>
    </w:p>
    <w:p w14:paraId="69166CE3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C5C2146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  sprawach  nie  uregulowanych  niniejszą  umową  mają  zastosowanie  odpowiednie postanowienia KSH. </w:t>
      </w:r>
    </w:p>
    <w:p w14:paraId="157547FC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F5741F2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21</w:t>
      </w:r>
    </w:p>
    <w:p w14:paraId="6189D1FB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F4967B1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Koszty  sporządzenia  niniejszej  umowy  Wspólnicy  ponoszą w częściach równych. </w:t>
      </w:r>
    </w:p>
    <w:p w14:paraId="3E1BE584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F40C84D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22</w:t>
      </w:r>
    </w:p>
    <w:p w14:paraId="03511987" w14:textId="77777777" w:rsidR="00427988" w:rsidRDefault="00427988" w:rsidP="00427988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94D0491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Wypisy niniejszego aktu należy wydawać Wspólnikom i Spółce w żądanej przez nich liczbie. </w:t>
      </w:r>
    </w:p>
    <w:p w14:paraId="7AB5152D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FFA62C6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3AC107D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B01349F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84C8DDC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Podpisy Wspólników</w:t>
      </w:r>
    </w:p>
    <w:p w14:paraId="7BEAD915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B96E240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672B98B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_____________________ </w:t>
      </w:r>
    </w:p>
    <w:p w14:paraId="5A44F2EB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2281104" w14:textId="77777777" w:rsidR="00427988" w:rsidRDefault="00427988" w:rsidP="00427988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62192A7" w14:textId="77777777" w:rsidR="00427988" w:rsidRDefault="00427988" w:rsidP="00427988">
      <w:pPr>
        <w:spacing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_____________________</w:t>
      </w:r>
    </w:p>
    <w:p w14:paraId="01040676" w14:textId="77777777" w:rsidR="00427988" w:rsidRDefault="00427988" w:rsidP="00427988"/>
    <w:p w14:paraId="54FD3AD6" w14:textId="77777777" w:rsidR="009C256F" w:rsidRDefault="009C256F"/>
    <w:sectPr w:rsidR="009C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rianna glapiak" w:date="2023-09-24T13:02:00Z" w:initials="ag">
    <w:p w14:paraId="787D3685" w14:textId="77777777" w:rsidR="00B25871" w:rsidRDefault="00B25871" w:rsidP="00914C38">
      <w:r>
        <w:rPr>
          <w:rStyle w:val="Odwoaniedokomentarza"/>
        </w:rPr>
        <w:annotationRef/>
      </w:r>
      <w:hyperlink r:id="rId1" w:history="1">
        <w:r w:rsidRPr="00914C38">
          <w:rPr>
            <w:rStyle w:val="Hipercze"/>
            <w:sz w:val="20"/>
            <w:szCs w:val="20"/>
          </w:rPr>
          <w:t>https://www.ifirma.pl/blog/spolka-z-ograniczona-odpowiedzialnoscia.html</w:t>
        </w:r>
      </w:hyperlink>
    </w:p>
    <w:p w14:paraId="76A191FC" w14:textId="77777777" w:rsidR="00B25871" w:rsidRDefault="00B25871" w:rsidP="00914C38"/>
    <w:p w14:paraId="1605FC0A" w14:textId="77777777" w:rsidR="00B25871" w:rsidRDefault="00B25871" w:rsidP="00914C38">
      <w:r>
        <w:rPr>
          <w:color w:val="000000"/>
          <w:sz w:val="20"/>
          <w:szCs w:val="20"/>
        </w:rPr>
        <w:t>Propozycja dodania wzoru umowy spółki do ww. artykułu, w szczególności pkt 5 artykułu, w którym jest mowa o utworzeniu umowy spółki, czyli umówię.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05F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3B5AB8" w16cex:dateUtc="2023-09-24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5FC0A" w16cid:durableId="533B5A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25"/>
    <w:multiLevelType w:val="hybridMultilevel"/>
    <w:tmpl w:val="4C8CF5E2"/>
    <w:lvl w:ilvl="0" w:tplc="12A0FE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BE6"/>
    <w:multiLevelType w:val="hybridMultilevel"/>
    <w:tmpl w:val="8AECF6EC"/>
    <w:lvl w:ilvl="0" w:tplc="13C608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90D"/>
    <w:multiLevelType w:val="hybridMultilevel"/>
    <w:tmpl w:val="7BEEEF3C"/>
    <w:lvl w:ilvl="0" w:tplc="72663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35A0"/>
    <w:multiLevelType w:val="hybridMultilevel"/>
    <w:tmpl w:val="E65619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152BA"/>
    <w:multiLevelType w:val="hybridMultilevel"/>
    <w:tmpl w:val="9BC2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2239"/>
    <w:multiLevelType w:val="hybridMultilevel"/>
    <w:tmpl w:val="52B8D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730A"/>
    <w:multiLevelType w:val="hybridMultilevel"/>
    <w:tmpl w:val="2260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5848"/>
    <w:multiLevelType w:val="hybridMultilevel"/>
    <w:tmpl w:val="46C2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0124"/>
    <w:multiLevelType w:val="hybridMultilevel"/>
    <w:tmpl w:val="7556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D6F"/>
    <w:multiLevelType w:val="hybridMultilevel"/>
    <w:tmpl w:val="98848C34"/>
    <w:lvl w:ilvl="0" w:tplc="3F54C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7029"/>
    <w:multiLevelType w:val="hybridMultilevel"/>
    <w:tmpl w:val="5678CBF8"/>
    <w:lvl w:ilvl="0" w:tplc="E51031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E1C5C"/>
    <w:multiLevelType w:val="hybridMultilevel"/>
    <w:tmpl w:val="881AE814"/>
    <w:lvl w:ilvl="0" w:tplc="9A262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7001"/>
    <w:multiLevelType w:val="hybridMultilevel"/>
    <w:tmpl w:val="5FF2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4019"/>
    <w:multiLevelType w:val="hybridMultilevel"/>
    <w:tmpl w:val="8514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69445B"/>
    <w:multiLevelType w:val="hybridMultilevel"/>
    <w:tmpl w:val="2A74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0EBA"/>
    <w:multiLevelType w:val="hybridMultilevel"/>
    <w:tmpl w:val="D160CADA"/>
    <w:lvl w:ilvl="0" w:tplc="B82E2B1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0B5579"/>
    <w:multiLevelType w:val="hybridMultilevel"/>
    <w:tmpl w:val="6F7413F8"/>
    <w:lvl w:ilvl="0" w:tplc="82D485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5F6D"/>
    <w:multiLevelType w:val="hybridMultilevel"/>
    <w:tmpl w:val="2D1C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93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000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2617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9675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956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68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9275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794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010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5552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4515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1268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9422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728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0186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1486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0534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1979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na glapiak">
    <w15:presenceInfo w15:providerId="Windows Live" w15:userId="c5ed804d283bb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88"/>
    <w:rsid w:val="001C15B1"/>
    <w:rsid w:val="00427988"/>
    <w:rsid w:val="007E74A3"/>
    <w:rsid w:val="009C256F"/>
    <w:rsid w:val="00B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0AD70"/>
  <w15:chartTrackingRefBased/>
  <w15:docId w15:val="{10CBF83D-C2B7-344D-8BE5-2AA6525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58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irma.pl/blog/spolka-z-ograniczona-odpowiedzialnoscia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941</Words>
  <Characters>6139</Characters>
  <Application>Microsoft Office Word</Application>
  <DocSecurity>0</DocSecurity>
  <Lines>255</Lines>
  <Paragraphs>122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glapiak</dc:creator>
  <cp:keywords/>
  <dc:description/>
  <cp:lastModifiedBy>adrianna glapiak</cp:lastModifiedBy>
  <cp:revision>2</cp:revision>
  <dcterms:created xsi:type="dcterms:W3CDTF">2023-09-24T11:00:00Z</dcterms:created>
  <dcterms:modified xsi:type="dcterms:W3CDTF">2023-09-24T11:03:00Z</dcterms:modified>
</cp:coreProperties>
</file>